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1229" w:rsidRPr="00053A85" w:rsidRDefault="003C1229" w:rsidP="003C1229">
      <w:pPr>
        <w:jc w:val="center"/>
        <w:rPr>
          <w:b/>
          <w:sz w:val="28"/>
        </w:rPr>
      </w:pPr>
      <w:r w:rsidRPr="00053A85">
        <w:rPr>
          <w:b/>
          <w:sz w:val="28"/>
        </w:rPr>
        <w:t>TRƯỜNG ĐẠI HỌC BÁCH KHOA THÀNH PHỐ HỒ CHÍ MINH</w:t>
      </w:r>
    </w:p>
    <w:p w:rsidR="003C1229" w:rsidRPr="00053A85" w:rsidRDefault="003C1229" w:rsidP="003C1229">
      <w:pPr>
        <w:jc w:val="center"/>
        <w:rPr>
          <w:b/>
          <w:sz w:val="28"/>
        </w:rPr>
      </w:pPr>
      <w:r w:rsidRPr="00053A85">
        <w:rPr>
          <w:b/>
          <w:sz w:val="28"/>
        </w:rPr>
        <w:t>CHƯƠNG TRÌNH KỸ SƯ CHẤT LƯỢNG CAO VIỆT-PHÁP (PFIEV)</w:t>
      </w:r>
    </w:p>
    <w:p w:rsidR="003C1229" w:rsidRPr="003C1229" w:rsidRDefault="00053A85" w:rsidP="003C1229">
      <w:pPr>
        <w:jc w:val="center"/>
        <w:rPr>
          <w:b/>
          <w:sz w:val="28"/>
        </w:rPr>
      </w:pPr>
      <w:r>
        <w:drawing>
          <wp:anchor distT="0" distB="0" distL="114300" distR="114300" simplePos="0" relativeHeight="251659264" behindDoc="0" locked="0" layoutInCell="1" allowOverlap="1">
            <wp:simplePos x="0" y="0"/>
            <wp:positionH relativeFrom="column">
              <wp:posOffset>881927</wp:posOffset>
            </wp:positionH>
            <wp:positionV relativeFrom="paragraph">
              <wp:posOffset>32385</wp:posOffset>
            </wp:positionV>
            <wp:extent cx="1276985" cy="1301750"/>
            <wp:effectExtent l="0" t="0" r="0" b="0"/>
            <wp:wrapSquare wrapText="bothSides"/>
            <wp:docPr id="4" name="Picture 4" descr="Image result for bach khoa 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ch khoa 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698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1229" w:rsidRDefault="003C1229" w:rsidP="003C1229">
      <w:pPr>
        <w:jc w:val="center"/>
        <w:rPr>
          <w:b/>
          <w:sz w:val="32"/>
        </w:rPr>
      </w:pPr>
      <w:r>
        <w:drawing>
          <wp:anchor distT="0" distB="0" distL="114300" distR="114300" simplePos="0" relativeHeight="251658240" behindDoc="0" locked="0" layoutInCell="1" allowOverlap="1">
            <wp:simplePos x="0" y="0"/>
            <wp:positionH relativeFrom="margin">
              <wp:align>right</wp:align>
            </wp:positionH>
            <wp:positionV relativeFrom="paragraph">
              <wp:posOffset>10795</wp:posOffset>
            </wp:positionV>
            <wp:extent cx="2836545" cy="831850"/>
            <wp:effectExtent l="0" t="0" r="0" b="6350"/>
            <wp:wrapSquare wrapText="bothSides"/>
            <wp:docPr id="3" name="Picture 3" descr="Image result for pfi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fie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6545" cy="83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1229" w:rsidRDefault="003C1229" w:rsidP="003C1229">
      <w:pPr>
        <w:jc w:val="center"/>
        <w:rPr>
          <w:b/>
          <w:sz w:val="32"/>
        </w:rPr>
      </w:pPr>
    </w:p>
    <w:p w:rsidR="003C1229" w:rsidRDefault="003C1229" w:rsidP="003C1229">
      <w:pPr>
        <w:jc w:val="center"/>
        <w:rPr>
          <w:b/>
          <w:sz w:val="32"/>
        </w:rPr>
      </w:pPr>
    </w:p>
    <w:p w:rsidR="003C1229" w:rsidRPr="00053A85" w:rsidRDefault="00053A85" w:rsidP="003C1229">
      <w:pPr>
        <w:jc w:val="center"/>
        <w:rPr>
          <w:b/>
          <w:sz w:val="72"/>
        </w:rPr>
      </w:pPr>
      <w:r w:rsidRPr="00053A85">
        <w:rPr>
          <w:b/>
          <w:sz w:val="72"/>
        </w:rPr>
        <w:t>BÁO CÁO</w:t>
      </w:r>
    </w:p>
    <w:p w:rsidR="00053A85" w:rsidRPr="00053A85" w:rsidRDefault="00053A85" w:rsidP="003C1229">
      <w:pPr>
        <w:jc w:val="center"/>
        <w:rPr>
          <w:b/>
          <w:sz w:val="40"/>
        </w:rPr>
      </w:pPr>
      <w:r w:rsidRPr="00053A85">
        <w:rPr>
          <w:b/>
          <w:sz w:val="40"/>
        </w:rPr>
        <w:t>Chuyến t</w:t>
      </w:r>
      <w:r w:rsidR="003C1229" w:rsidRPr="00053A85">
        <w:rPr>
          <w:b/>
          <w:sz w:val="40"/>
        </w:rPr>
        <w:t>ham quan công trường</w:t>
      </w:r>
    </w:p>
    <w:p w:rsidR="00053A85" w:rsidRDefault="00053A85" w:rsidP="003C1229">
      <w:pPr>
        <w:jc w:val="center"/>
        <w:rPr>
          <w:b/>
          <w:sz w:val="40"/>
        </w:rPr>
      </w:pPr>
      <w:r w:rsidRPr="00053A85">
        <w:rPr>
          <w:b/>
          <w:sz w:val="40"/>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448945</wp:posOffset>
                </wp:positionV>
                <wp:extent cx="6101080" cy="3045460"/>
                <wp:effectExtent l="0" t="0" r="13970" b="2159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080" cy="3045460"/>
                        </a:xfrm>
                        <a:prstGeom prst="rect">
                          <a:avLst/>
                        </a:prstGeom>
                        <a:solidFill>
                          <a:srgbClr val="FFFFFF"/>
                        </a:solidFill>
                        <a:ln w="9525">
                          <a:solidFill>
                            <a:schemeClr val="bg1"/>
                          </a:solidFill>
                          <a:miter lim="800000"/>
                          <a:headEnd/>
                          <a:tailEnd/>
                        </a:ln>
                      </wps:spPr>
                      <wps:txbx>
                        <w:txbxContent>
                          <w:p w:rsidR="00053A85" w:rsidRDefault="00053A85" w:rsidP="00053A85">
                            <w:pPr>
                              <w:jc w:val="center"/>
                            </w:pPr>
                            <w:r>
                              <w:drawing>
                                <wp:inline distT="0" distB="0" distL="0" distR="0">
                                  <wp:extent cx="6050537" cy="2988310"/>
                                  <wp:effectExtent l="0" t="0" r="7620" b="2540"/>
                                  <wp:docPr id="7" name="Picture 7" descr="Image result for cityland park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ityland park hill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5989" cy="300581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0;margin-top:35.35pt;width:480.4pt;height:239.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" strokecolor="white [3212]">
                <v:textbox>
                  <w:txbxContent>
                    <w:p w:rsidR="00053A85" w:rsidRDefault="00053A85" w:rsidP="00053A85">
                      <w:pPr>
                        <w:jc w:val="center"/>
                      </w:pPr>
                      <w:r>
                        <w:drawing>
                          <wp:inline distT="0" distB="0" distL="0" distR="0">
                            <wp:extent cx="6050537" cy="2988310"/>
                            <wp:effectExtent l="0" t="0" r="7620" b="2540"/>
                            <wp:docPr id="7" name="Picture 7" descr="Image result for cityland park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ityland park hil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5989" cy="3005819"/>
                                    </a:xfrm>
                                    <a:prstGeom prst="rect">
                                      <a:avLst/>
                                    </a:prstGeom>
                                    <a:noFill/>
                                    <a:ln>
                                      <a:noFill/>
                                    </a:ln>
                                  </pic:spPr>
                                </pic:pic>
                              </a:graphicData>
                            </a:graphic>
                          </wp:inline>
                        </w:drawing>
                      </w:r>
                    </w:p>
                  </w:txbxContent>
                </v:textbox>
                <w10:wrap type="square" anchorx="margin"/>
              </v:shape>
            </w:pict>
          </mc:Fallback>
        </mc:AlternateContent>
      </w:r>
      <w:r w:rsidR="003C1229" w:rsidRPr="00053A85">
        <w:rPr>
          <w:b/>
          <w:sz w:val="40"/>
        </w:rPr>
        <w:t xml:space="preserve"> khu căn hộ Cityland Park Hills</w:t>
      </w:r>
    </w:p>
    <w:p w:rsidR="00AA55DF" w:rsidRDefault="00AA55DF" w:rsidP="003C1229">
      <w:pPr>
        <w:jc w:val="center"/>
        <w:rPr>
          <w:b/>
          <w:sz w:val="40"/>
        </w:rPr>
      </w:pPr>
    </w:p>
    <w:p w:rsidR="00053A85" w:rsidRPr="00053A85" w:rsidRDefault="00AA55DF" w:rsidP="00AA55DF">
      <w:pPr>
        <w:rPr>
          <w:b/>
          <w:sz w:val="28"/>
        </w:rPr>
      </w:pPr>
      <w:r>
        <w:rPr>
          <w:b/>
          <w:sz w:val="28"/>
        </w:rPr>
        <w:t>T</w:t>
      </w:r>
      <w:r w:rsidR="00053A85" w:rsidRPr="00053A85">
        <w:rPr>
          <w:b/>
          <w:sz w:val="28"/>
        </w:rPr>
        <w:t>hực tập sinh: Đỗ Đình Thi</w:t>
      </w:r>
    </w:p>
    <w:p w:rsidR="00053A85" w:rsidRDefault="00053A85" w:rsidP="00AA55DF">
      <w:pPr>
        <w:rPr>
          <w:b/>
          <w:sz w:val="28"/>
        </w:rPr>
      </w:pPr>
      <w:r w:rsidRPr="00053A85">
        <w:rPr>
          <w:b/>
          <w:sz w:val="28"/>
        </w:rPr>
        <w:t>Bộ phận: Nhóm kết cấu – phòng BIM</w:t>
      </w:r>
      <w:r w:rsidR="00AA55DF">
        <w:rPr>
          <w:b/>
          <w:sz w:val="28"/>
        </w:rPr>
        <w:br/>
      </w:r>
    </w:p>
    <w:p w:rsidR="005C712D" w:rsidRDefault="002D463D" w:rsidP="005C712D">
      <w:pPr>
        <w:jc w:val="center"/>
        <w:rPr>
          <w:rFonts w:eastAsiaTheme="majorEastAsia" w:cstheme="majorBidi"/>
          <w:b/>
          <w:color w:val="000000" w:themeColor="text1"/>
          <w:szCs w:val="32"/>
        </w:rPr>
      </w:pPr>
      <w:r w:rsidRPr="002D463D">
        <w:rPr>
          <w:i/>
          <w:sz w:val="28"/>
          <w:szCs w:val="28"/>
        </w:rPr>
        <w:t>07/2018</w:t>
      </w:r>
      <w:r w:rsidR="00EC00CA">
        <w:br w:type="page"/>
      </w:r>
    </w:p>
    <w:sdt>
      <w:sdtPr>
        <w:rPr>
          <w:rFonts w:ascii="Times New Roman" w:eastAsiaTheme="minorHAnsi" w:hAnsi="Times New Roman" w:cstheme="minorBidi"/>
          <w:noProof/>
          <w:color w:val="auto"/>
          <w:sz w:val="24"/>
          <w:szCs w:val="22"/>
        </w:rPr>
        <w:id w:val="102471058"/>
        <w:docPartObj>
          <w:docPartGallery w:val="Table of Contents"/>
          <w:docPartUnique/>
        </w:docPartObj>
      </w:sdtPr>
      <w:sdtEndPr>
        <w:rPr>
          <w:b/>
          <w:bCs/>
        </w:rPr>
      </w:sdtEndPr>
      <w:sdtContent>
        <w:p w:rsidR="005C712D" w:rsidRDefault="005C712D">
          <w:pPr>
            <w:pStyle w:val="TOCHeading"/>
          </w:pPr>
          <w:r>
            <w:t>MỤC LỤC</w:t>
          </w:r>
        </w:p>
        <w:p w:rsidR="005C712D" w:rsidRDefault="005C712D">
          <w:pPr>
            <w:pStyle w:val="TOC1"/>
            <w:tabs>
              <w:tab w:val="left" w:pos="440"/>
              <w:tab w:val="right" w:leader="dot" w:pos="9350"/>
            </w:tabs>
          </w:pPr>
          <w:r>
            <w:fldChar w:fldCharType="begin"/>
          </w:r>
          <w:r>
            <w:instrText xml:space="preserve"> TOC \o "1-3" \h \z \u </w:instrText>
          </w:r>
          <w:r>
            <w:fldChar w:fldCharType="separate"/>
          </w:r>
          <w:hyperlink w:anchor="_Toc520721276" w:history="1">
            <w:r w:rsidRPr="00625EEA">
              <w:rPr>
                <w:rStyle w:val="Hyperlink"/>
              </w:rPr>
              <w:t>1.</w:t>
            </w:r>
            <w:r>
              <w:tab/>
            </w:r>
            <w:r w:rsidRPr="00625EEA">
              <w:rPr>
                <w:rStyle w:val="Hyperlink"/>
              </w:rPr>
              <w:t>Thông tin công trình</w:t>
            </w:r>
            <w:r>
              <w:rPr>
                <w:webHidden/>
              </w:rPr>
              <w:tab/>
            </w:r>
            <w:r>
              <w:rPr>
                <w:webHidden/>
              </w:rPr>
              <w:fldChar w:fldCharType="begin"/>
            </w:r>
            <w:r>
              <w:rPr>
                <w:webHidden/>
              </w:rPr>
              <w:instrText xml:space="preserve"> PAGEREF _Toc520721276 \h </w:instrText>
            </w:r>
            <w:r>
              <w:rPr>
                <w:webHidden/>
              </w:rPr>
            </w:r>
            <w:r>
              <w:rPr>
                <w:webHidden/>
              </w:rPr>
              <w:fldChar w:fldCharType="separate"/>
            </w:r>
            <w:r w:rsidR="008C0432">
              <w:rPr>
                <w:webHidden/>
              </w:rPr>
              <w:t>3</w:t>
            </w:r>
            <w:r>
              <w:rPr>
                <w:webHidden/>
              </w:rPr>
              <w:fldChar w:fldCharType="end"/>
            </w:r>
          </w:hyperlink>
        </w:p>
        <w:p w:rsidR="005C712D" w:rsidRDefault="00F93A1B">
          <w:pPr>
            <w:pStyle w:val="TOC1"/>
            <w:tabs>
              <w:tab w:val="left" w:pos="440"/>
              <w:tab w:val="right" w:leader="dot" w:pos="9350"/>
            </w:tabs>
          </w:pPr>
          <w:hyperlink w:anchor="_Toc520721277" w:history="1">
            <w:r w:rsidR="005C712D" w:rsidRPr="00625EEA">
              <w:rPr>
                <w:rStyle w:val="Hyperlink"/>
              </w:rPr>
              <w:t>2.</w:t>
            </w:r>
            <w:r w:rsidR="005C712D">
              <w:tab/>
            </w:r>
            <w:r w:rsidR="005C712D" w:rsidRPr="00625EEA">
              <w:rPr>
                <w:rStyle w:val="Hyperlink"/>
              </w:rPr>
              <w:t>Mục tiêu đề ra</w:t>
            </w:r>
            <w:r w:rsidR="005C712D">
              <w:rPr>
                <w:webHidden/>
              </w:rPr>
              <w:tab/>
            </w:r>
            <w:r w:rsidR="005C712D">
              <w:rPr>
                <w:webHidden/>
              </w:rPr>
              <w:fldChar w:fldCharType="begin"/>
            </w:r>
            <w:r w:rsidR="005C712D">
              <w:rPr>
                <w:webHidden/>
              </w:rPr>
              <w:instrText xml:space="preserve"> PAGEREF _Toc520721277 \h </w:instrText>
            </w:r>
            <w:r w:rsidR="005C712D">
              <w:rPr>
                <w:webHidden/>
              </w:rPr>
            </w:r>
            <w:r w:rsidR="005C712D">
              <w:rPr>
                <w:webHidden/>
              </w:rPr>
              <w:fldChar w:fldCharType="separate"/>
            </w:r>
            <w:r w:rsidR="008C0432">
              <w:rPr>
                <w:webHidden/>
              </w:rPr>
              <w:t>4</w:t>
            </w:r>
            <w:r w:rsidR="005C712D">
              <w:rPr>
                <w:webHidden/>
              </w:rPr>
              <w:fldChar w:fldCharType="end"/>
            </w:r>
          </w:hyperlink>
        </w:p>
        <w:p w:rsidR="005C712D" w:rsidRDefault="00F93A1B">
          <w:pPr>
            <w:pStyle w:val="TOC1"/>
            <w:tabs>
              <w:tab w:val="left" w:pos="440"/>
              <w:tab w:val="right" w:leader="dot" w:pos="9350"/>
            </w:tabs>
          </w:pPr>
          <w:hyperlink w:anchor="_Toc520721278" w:history="1">
            <w:r w:rsidR="005C712D" w:rsidRPr="00625EEA">
              <w:rPr>
                <w:rStyle w:val="Hyperlink"/>
              </w:rPr>
              <w:t>3.</w:t>
            </w:r>
            <w:r w:rsidR="005C712D">
              <w:tab/>
            </w:r>
            <w:r w:rsidR="005C712D" w:rsidRPr="00625EEA">
              <w:rPr>
                <w:rStyle w:val="Hyperlink"/>
              </w:rPr>
              <w:t>Kiến thức thu nhận</w:t>
            </w:r>
            <w:r w:rsidR="005C712D">
              <w:rPr>
                <w:webHidden/>
              </w:rPr>
              <w:tab/>
            </w:r>
            <w:r w:rsidR="005C712D">
              <w:rPr>
                <w:webHidden/>
              </w:rPr>
              <w:fldChar w:fldCharType="begin"/>
            </w:r>
            <w:r w:rsidR="005C712D">
              <w:rPr>
                <w:webHidden/>
              </w:rPr>
              <w:instrText xml:space="preserve"> PAGEREF _Toc520721278 \h </w:instrText>
            </w:r>
            <w:r w:rsidR="005C712D">
              <w:rPr>
                <w:webHidden/>
              </w:rPr>
            </w:r>
            <w:r w:rsidR="005C712D">
              <w:rPr>
                <w:webHidden/>
              </w:rPr>
              <w:fldChar w:fldCharType="separate"/>
            </w:r>
            <w:r w:rsidR="008C0432">
              <w:rPr>
                <w:webHidden/>
              </w:rPr>
              <w:t>4</w:t>
            </w:r>
            <w:r w:rsidR="005C712D">
              <w:rPr>
                <w:webHidden/>
              </w:rPr>
              <w:fldChar w:fldCharType="end"/>
            </w:r>
          </w:hyperlink>
        </w:p>
        <w:p w:rsidR="005C712D" w:rsidRDefault="00F93A1B">
          <w:pPr>
            <w:pStyle w:val="TOC2"/>
            <w:tabs>
              <w:tab w:val="left" w:pos="880"/>
              <w:tab w:val="right" w:leader="dot" w:pos="9350"/>
            </w:tabs>
          </w:pPr>
          <w:hyperlink w:anchor="_Toc520721279" w:history="1">
            <w:r w:rsidR="005C712D" w:rsidRPr="00625EEA">
              <w:rPr>
                <w:rStyle w:val="Hyperlink"/>
              </w:rPr>
              <w:t>3.1.</w:t>
            </w:r>
            <w:r w:rsidR="005C712D">
              <w:tab/>
            </w:r>
            <w:r w:rsidR="005C712D" w:rsidRPr="00625EEA">
              <w:rPr>
                <w:rStyle w:val="Hyperlink"/>
              </w:rPr>
              <w:t>Giải pháp kết cấu và biện pháp thi công</w:t>
            </w:r>
            <w:r w:rsidR="005C712D">
              <w:rPr>
                <w:webHidden/>
              </w:rPr>
              <w:tab/>
            </w:r>
            <w:r w:rsidR="005C712D">
              <w:rPr>
                <w:webHidden/>
              </w:rPr>
              <w:fldChar w:fldCharType="begin"/>
            </w:r>
            <w:r w:rsidR="005C712D">
              <w:rPr>
                <w:webHidden/>
              </w:rPr>
              <w:instrText xml:space="preserve"> PAGEREF _Toc520721279 \h </w:instrText>
            </w:r>
            <w:r w:rsidR="005C712D">
              <w:rPr>
                <w:webHidden/>
              </w:rPr>
            </w:r>
            <w:r w:rsidR="005C712D">
              <w:rPr>
                <w:webHidden/>
              </w:rPr>
              <w:fldChar w:fldCharType="separate"/>
            </w:r>
            <w:r w:rsidR="008C0432">
              <w:rPr>
                <w:webHidden/>
              </w:rPr>
              <w:t>4</w:t>
            </w:r>
            <w:r w:rsidR="005C712D">
              <w:rPr>
                <w:webHidden/>
              </w:rPr>
              <w:fldChar w:fldCharType="end"/>
            </w:r>
          </w:hyperlink>
        </w:p>
        <w:p w:rsidR="005C712D" w:rsidRDefault="00F93A1B">
          <w:pPr>
            <w:pStyle w:val="TOC2"/>
            <w:tabs>
              <w:tab w:val="left" w:pos="880"/>
              <w:tab w:val="right" w:leader="dot" w:pos="9350"/>
            </w:tabs>
          </w:pPr>
          <w:hyperlink w:anchor="_Toc520721280" w:history="1">
            <w:r w:rsidR="005C712D" w:rsidRPr="00625EEA">
              <w:rPr>
                <w:rStyle w:val="Hyperlink"/>
              </w:rPr>
              <w:t>3.2.</w:t>
            </w:r>
            <w:r w:rsidR="005C712D">
              <w:tab/>
            </w:r>
            <w:r w:rsidR="005C712D" w:rsidRPr="00625EEA">
              <w:rPr>
                <w:rStyle w:val="Hyperlink"/>
              </w:rPr>
              <w:t>Tổ chức thi công, an toàn lao động</w:t>
            </w:r>
            <w:r w:rsidR="005C712D">
              <w:rPr>
                <w:webHidden/>
              </w:rPr>
              <w:tab/>
            </w:r>
            <w:r w:rsidR="005C712D">
              <w:rPr>
                <w:webHidden/>
              </w:rPr>
              <w:fldChar w:fldCharType="begin"/>
            </w:r>
            <w:r w:rsidR="005C712D">
              <w:rPr>
                <w:webHidden/>
              </w:rPr>
              <w:instrText xml:space="preserve"> PAGEREF _Toc520721280 \h </w:instrText>
            </w:r>
            <w:r w:rsidR="005C712D">
              <w:rPr>
                <w:webHidden/>
              </w:rPr>
            </w:r>
            <w:r w:rsidR="005C712D">
              <w:rPr>
                <w:webHidden/>
              </w:rPr>
              <w:fldChar w:fldCharType="separate"/>
            </w:r>
            <w:r w:rsidR="008C0432">
              <w:rPr>
                <w:webHidden/>
              </w:rPr>
              <w:t>5</w:t>
            </w:r>
            <w:r w:rsidR="005C712D">
              <w:rPr>
                <w:webHidden/>
              </w:rPr>
              <w:fldChar w:fldCharType="end"/>
            </w:r>
          </w:hyperlink>
        </w:p>
        <w:p w:rsidR="005C712D" w:rsidRDefault="00F93A1B">
          <w:pPr>
            <w:pStyle w:val="TOC2"/>
            <w:tabs>
              <w:tab w:val="left" w:pos="880"/>
              <w:tab w:val="right" w:leader="dot" w:pos="9350"/>
            </w:tabs>
          </w:pPr>
          <w:hyperlink w:anchor="_Toc520721281" w:history="1">
            <w:r w:rsidR="005C712D" w:rsidRPr="00625EEA">
              <w:rPr>
                <w:rStyle w:val="Hyperlink"/>
              </w:rPr>
              <w:t>3.3.</w:t>
            </w:r>
            <w:r w:rsidR="005C712D">
              <w:tab/>
            </w:r>
            <w:r w:rsidR="005C712D" w:rsidRPr="00625EEA">
              <w:rPr>
                <w:rStyle w:val="Hyperlink"/>
              </w:rPr>
              <w:t>Tương tác giữa công trường và phòng BIM</w:t>
            </w:r>
            <w:r w:rsidR="005C712D">
              <w:rPr>
                <w:webHidden/>
              </w:rPr>
              <w:tab/>
            </w:r>
            <w:r w:rsidR="005C712D">
              <w:rPr>
                <w:webHidden/>
              </w:rPr>
              <w:fldChar w:fldCharType="begin"/>
            </w:r>
            <w:r w:rsidR="005C712D">
              <w:rPr>
                <w:webHidden/>
              </w:rPr>
              <w:instrText xml:space="preserve"> PAGEREF _Toc520721281 \h </w:instrText>
            </w:r>
            <w:r w:rsidR="005C712D">
              <w:rPr>
                <w:webHidden/>
              </w:rPr>
            </w:r>
            <w:r w:rsidR="005C712D">
              <w:rPr>
                <w:webHidden/>
              </w:rPr>
              <w:fldChar w:fldCharType="separate"/>
            </w:r>
            <w:r w:rsidR="008C0432">
              <w:rPr>
                <w:webHidden/>
              </w:rPr>
              <w:t>5</w:t>
            </w:r>
            <w:r w:rsidR="005C712D">
              <w:rPr>
                <w:webHidden/>
              </w:rPr>
              <w:fldChar w:fldCharType="end"/>
            </w:r>
          </w:hyperlink>
        </w:p>
        <w:p w:rsidR="005C712D" w:rsidRDefault="00F93A1B">
          <w:pPr>
            <w:pStyle w:val="TOC1"/>
            <w:tabs>
              <w:tab w:val="left" w:pos="440"/>
              <w:tab w:val="right" w:leader="dot" w:pos="9350"/>
            </w:tabs>
          </w:pPr>
          <w:hyperlink w:anchor="_Toc520721282" w:history="1">
            <w:r w:rsidR="005C712D" w:rsidRPr="00625EEA">
              <w:rPr>
                <w:rStyle w:val="Hyperlink"/>
              </w:rPr>
              <w:t>4.</w:t>
            </w:r>
            <w:r w:rsidR="005C712D">
              <w:tab/>
            </w:r>
            <w:r w:rsidR="005C712D" w:rsidRPr="00625EEA">
              <w:rPr>
                <w:rStyle w:val="Hyperlink"/>
              </w:rPr>
              <w:t>Tổng kết &amp; nhận xét</w:t>
            </w:r>
            <w:r w:rsidR="005C712D">
              <w:rPr>
                <w:webHidden/>
              </w:rPr>
              <w:tab/>
            </w:r>
            <w:r w:rsidR="005C712D">
              <w:rPr>
                <w:webHidden/>
              </w:rPr>
              <w:fldChar w:fldCharType="begin"/>
            </w:r>
            <w:r w:rsidR="005C712D">
              <w:rPr>
                <w:webHidden/>
              </w:rPr>
              <w:instrText xml:space="preserve"> PAGEREF _Toc520721282 \h </w:instrText>
            </w:r>
            <w:r w:rsidR="005C712D">
              <w:rPr>
                <w:webHidden/>
              </w:rPr>
            </w:r>
            <w:r w:rsidR="005C712D">
              <w:rPr>
                <w:webHidden/>
              </w:rPr>
              <w:fldChar w:fldCharType="separate"/>
            </w:r>
            <w:r w:rsidR="008C0432">
              <w:rPr>
                <w:webHidden/>
              </w:rPr>
              <w:t>6</w:t>
            </w:r>
            <w:r w:rsidR="005C712D">
              <w:rPr>
                <w:webHidden/>
              </w:rPr>
              <w:fldChar w:fldCharType="end"/>
            </w:r>
          </w:hyperlink>
        </w:p>
        <w:p w:rsidR="005C712D" w:rsidRDefault="005C712D">
          <w:r>
            <w:rPr>
              <w:b/>
              <w:bCs/>
            </w:rPr>
            <w:fldChar w:fldCharType="end"/>
          </w:r>
        </w:p>
      </w:sdtContent>
    </w:sdt>
    <w:p w:rsidR="00EC00CA" w:rsidRDefault="005C712D">
      <w:pPr>
        <w:rPr>
          <w:rFonts w:eastAsiaTheme="majorEastAsia" w:cstheme="majorBidi"/>
          <w:b/>
          <w:color w:val="000000" w:themeColor="text1"/>
          <w:szCs w:val="32"/>
        </w:rPr>
      </w:pPr>
      <w:r>
        <w:rPr>
          <w:rFonts w:eastAsiaTheme="majorEastAsia" w:cstheme="majorBidi"/>
          <w:b/>
          <w:color w:val="000000" w:themeColor="text1"/>
          <w:szCs w:val="32"/>
        </w:rPr>
        <w:br w:type="page"/>
      </w:r>
    </w:p>
    <w:p w:rsidR="004C580F" w:rsidRDefault="004C580F" w:rsidP="00E81A93">
      <w:pPr>
        <w:pStyle w:val="Heading1"/>
      </w:pPr>
      <w:bookmarkStart w:id="0" w:name="_Toc520721276"/>
      <w:r>
        <w:lastRenderedPageBreak/>
        <w:t>Thông tin công trình</w:t>
      </w:r>
      <w:bookmarkEnd w:id="0"/>
    </w:p>
    <w:p w:rsidR="002F2F90" w:rsidRDefault="004C580F" w:rsidP="002F2F90">
      <w:pPr>
        <w:ind w:left="360" w:firstLine="360"/>
      </w:pPr>
      <w:r w:rsidRPr="004C580F">
        <w:t>Khu dân cư Cityland Park Hills là phân khu BD của dự án Cityland Z751. Cityland Park Hills là dự án khu dân cư nhà phố liên kế, tọa lạc tại số 18 Phan Văn Trị, phường 10, quận Gò Vấp, Tp. Hồ Chí Minh với tổng diện tích 27 ha, tổng mức đầu tư trên 6.281 tỷ đồng. Dự án khu dân cư cao cấp phức hợp bao gồm 973 nhà phố, biệt thự, villa và 5 block căn hộ 12 tầng vô cùng hiện đại, được thiết kế đồng bộ theo kiến trúc châu Âu đương đại mang hơi hướng cổ điển.</w:t>
      </w:r>
      <w:r w:rsidR="002F2F90" w:rsidRPr="002F2F90">
        <w:t xml:space="preserve"> </w:t>
      </w:r>
    </w:p>
    <w:p w:rsidR="004C580F" w:rsidRDefault="002F2F90" w:rsidP="004C580F">
      <w:pPr>
        <w:ind w:left="360"/>
      </w:pPr>
      <w:r>
        <mc:AlternateContent>
          <mc:Choice Requires="wps">
            <w:drawing>
              <wp:inline distT="0" distB="0" distL="0" distR="0" wp14:anchorId="7D400A6E" wp14:editId="1CDD2309">
                <wp:extent cx="5644055" cy="3391786"/>
                <wp:effectExtent l="0" t="0" r="13970" b="1841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4055" cy="3391786"/>
                        </a:xfrm>
                        <a:prstGeom prst="rect">
                          <a:avLst/>
                        </a:prstGeom>
                        <a:solidFill>
                          <a:srgbClr val="FFFFFF"/>
                        </a:solidFill>
                        <a:ln w="9525">
                          <a:solidFill>
                            <a:schemeClr val="bg1"/>
                          </a:solidFill>
                          <a:miter lim="800000"/>
                          <a:headEnd/>
                          <a:tailEnd/>
                        </a:ln>
                      </wps:spPr>
                      <wps:txbx>
                        <w:txbxContent>
                          <w:p w:rsidR="002F2F90" w:rsidRDefault="002F2F90" w:rsidP="002F2F90">
                            <w:pPr>
                              <w:jc w:val="center"/>
                            </w:pPr>
                            <w:r>
                              <w:drawing>
                                <wp:inline distT="0" distB="0" distL="0" distR="0" wp14:anchorId="1C72A6DA" wp14:editId="7577CD43">
                                  <wp:extent cx="5307187" cy="2987749"/>
                                  <wp:effectExtent l="0" t="0" r="8255" b="3175"/>
                                  <wp:docPr id="21" name="Picture 21" descr="http://cityland.com.vn/uploads/gallerys/2016/07/cityland-park-hills-go-v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ityland.com.vn/uploads/gallerys/2016/07/cityland-park-hills-go-va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1667" cy="3029678"/>
                                          </a:xfrm>
                                          <a:prstGeom prst="rect">
                                            <a:avLst/>
                                          </a:prstGeom>
                                          <a:noFill/>
                                          <a:ln>
                                            <a:noFill/>
                                          </a:ln>
                                        </pic:spPr>
                                      </pic:pic>
                                    </a:graphicData>
                                  </a:graphic>
                                </wp:inline>
                              </w:drawing>
                            </w:r>
                          </w:p>
                          <w:p w:rsidR="002F2F90" w:rsidRDefault="002F2F90" w:rsidP="00EE3BE4">
                            <w:pPr>
                              <w:pStyle w:val="Subtitle"/>
                            </w:pPr>
                            <w:r>
                              <w:t>Phối cảnh tổng thể dự án Cityland Park Hills</w:t>
                            </w:r>
                          </w:p>
                        </w:txbxContent>
                      </wps:txbx>
                      <wps:bodyPr rot="0" vert="horz" wrap="square" lIns="91440" tIns="45720" rIns="91440" bIns="45720" anchor="t" anchorCtr="0">
                        <a:noAutofit/>
                      </wps:bodyPr>
                    </wps:wsp>
                  </a:graphicData>
                </a:graphic>
              </wp:inline>
            </w:drawing>
          </mc:Choice>
          <mc:Fallback>
            <w:pict>
              <v:shape w14:anchorId="7D400A6E" id="Text Box 2" o:spid="_x0000_s1027" type="#_x0000_t202" style="width:444.4pt;height:26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" strokecolor="white [3212]">
                <v:textbox>
                  <w:txbxContent>
                    <w:p w:rsidR="002F2F90" w:rsidRDefault="002F2F90" w:rsidP="002F2F90">
                      <w:pPr>
                        <w:jc w:val="center"/>
                      </w:pPr>
                      <w:r>
                        <w:drawing>
                          <wp:inline distT="0" distB="0" distL="0" distR="0" wp14:anchorId="1C72A6DA" wp14:editId="7577CD43">
                            <wp:extent cx="5307187" cy="2987749"/>
                            <wp:effectExtent l="0" t="0" r="8255" b="3175"/>
                            <wp:docPr id="21" name="Picture 21" descr="http://cityland.com.vn/uploads/gallerys/2016/07/cityland-park-hills-go-v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ityland.com.vn/uploads/gallerys/2016/07/cityland-park-hills-go-va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1667" cy="3029678"/>
                                    </a:xfrm>
                                    <a:prstGeom prst="rect">
                                      <a:avLst/>
                                    </a:prstGeom>
                                    <a:noFill/>
                                    <a:ln>
                                      <a:noFill/>
                                    </a:ln>
                                  </pic:spPr>
                                </pic:pic>
                              </a:graphicData>
                            </a:graphic>
                          </wp:inline>
                        </w:drawing>
                      </w:r>
                    </w:p>
                    <w:p w:rsidR="002F2F90" w:rsidRDefault="002F2F90" w:rsidP="00EE3BE4">
                      <w:pPr>
                        <w:pStyle w:val="Subtitle"/>
                      </w:pPr>
                      <w:r>
                        <w:t>Phối cảnh tổng thể dự án Cityland Park Hills</w:t>
                      </w:r>
                    </w:p>
                  </w:txbxContent>
                </v:textbox>
                <w10:anchorlock/>
              </v:shape>
            </w:pict>
          </mc:Fallback>
        </mc:AlternateContent>
      </w:r>
    </w:p>
    <w:p w:rsidR="002F2F90" w:rsidRPr="004C580F" w:rsidRDefault="002F2F90" w:rsidP="004C580F">
      <w:pPr>
        <w:ind w:left="360"/>
      </w:pPr>
      <w:r>
        <mc:AlternateContent>
          <mc:Choice Requires="wps">
            <w:drawing>
              <wp:inline distT="0" distB="0" distL="0" distR="0">
                <wp:extent cx="5762625" cy="3072337"/>
                <wp:effectExtent l="0" t="0" r="28575" b="1397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072337"/>
                        </a:xfrm>
                        <a:prstGeom prst="rect">
                          <a:avLst/>
                        </a:prstGeom>
                        <a:solidFill>
                          <a:srgbClr val="FFFFFF"/>
                        </a:solidFill>
                        <a:ln w="9525">
                          <a:solidFill>
                            <a:schemeClr val="bg1"/>
                          </a:solidFill>
                          <a:miter lim="800000"/>
                          <a:headEnd/>
                          <a:tailEnd/>
                        </a:ln>
                      </wps:spPr>
                      <wps:txbx>
                        <w:txbxContent>
                          <w:p w:rsidR="002F2F90" w:rsidRDefault="00EE3BE4" w:rsidP="002F2F90">
                            <w:pPr>
                              <w:jc w:val="center"/>
                            </w:pPr>
                            <w:r>
                              <w:drawing>
                                <wp:inline distT="0" distB="0" distL="0" distR="0">
                                  <wp:extent cx="4694830" cy="264084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8003734_1290458924423014_4258474341865357312_n.png"/>
                                          <pic:cNvPicPr/>
                                        </pic:nvPicPr>
                                        <pic:blipFill>
                                          <a:blip r:embed="rId14">
                                            <a:extLst>
                                              <a:ext uri="{28A0092B-C50C-407E-A947-70E740481C1C}">
                                                <a14:useLocalDpi xmlns:a14="http://schemas.microsoft.com/office/drawing/2010/main" val="0"/>
                                              </a:ext>
                                            </a:extLst>
                                          </a:blip>
                                          <a:stretch>
                                            <a:fillRect/>
                                          </a:stretch>
                                        </pic:blipFill>
                                        <pic:spPr>
                                          <a:xfrm>
                                            <a:off x="0" y="0"/>
                                            <a:ext cx="4709779" cy="2649251"/>
                                          </a:xfrm>
                                          <a:prstGeom prst="rect">
                                            <a:avLst/>
                                          </a:prstGeom>
                                        </pic:spPr>
                                      </pic:pic>
                                    </a:graphicData>
                                  </a:graphic>
                                </wp:inline>
                              </w:drawing>
                            </w:r>
                          </w:p>
                          <w:p w:rsidR="002F2F90" w:rsidRDefault="00EE3BE4" w:rsidP="00EE3BE4">
                            <w:pPr>
                              <w:pStyle w:val="Subtitle"/>
                            </w:pPr>
                            <w:r>
                              <w:t>Toàn cảnh công trường từ vị trí văn phòng</w:t>
                            </w:r>
                          </w:p>
                        </w:txbxContent>
                      </wps:txbx>
                      <wps:bodyPr rot="0" vert="horz" wrap="square" lIns="91440" tIns="45720" rIns="91440" bIns="45720" anchor="t" anchorCtr="0">
                        <a:noAutofit/>
                      </wps:bodyPr>
                    </wps:wsp>
                  </a:graphicData>
                </a:graphic>
              </wp:inline>
            </w:drawing>
          </mc:Choice>
          <mc:Fallback>
            <w:pict>
              <v:shape id="_x0000_s1028" type="#_x0000_t202" style="width:453.75pt;height:24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" strokecolor="white [3212]">
                <v:textbox>
                  <w:txbxContent>
                    <w:p w:rsidR="002F2F90" w:rsidRDefault="00EE3BE4" w:rsidP="002F2F90">
                      <w:pPr>
                        <w:jc w:val="center"/>
                      </w:pPr>
                      <w:r>
                        <w:drawing>
                          <wp:inline distT="0" distB="0" distL="0" distR="0">
                            <wp:extent cx="4694830" cy="264084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8003734_1290458924423014_4258474341865357312_n.png"/>
                                    <pic:cNvPicPr/>
                                  </pic:nvPicPr>
                                  <pic:blipFill>
                                    <a:blip r:embed="rId15">
                                      <a:extLst>
                                        <a:ext uri="{28A0092B-C50C-407E-A947-70E740481C1C}">
                                          <a14:useLocalDpi xmlns:a14="http://schemas.microsoft.com/office/drawing/2010/main" val="0"/>
                                        </a:ext>
                                      </a:extLst>
                                    </a:blip>
                                    <a:stretch>
                                      <a:fillRect/>
                                    </a:stretch>
                                  </pic:blipFill>
                                  <pic:spPr>
                                    <a:xfrm>
                                      <a:off x="0" y="0"/>
                                      <a:ext cx="4709779" cy="2649251"/>
                                    </a:xfrm>
                                    <a:prstGeom prst="rect">
                                      <a:avLst/>
                                    </a:prstGeom>
                                  </pic:spPr>
                                </pic:pic>
                              </a:graphicData>
                            </a:graphic>
                          </wp:inline>
                        </w:drawing>
                      </w:r>
                    </w:p>
                    <w:p w:rsidR="002F2F90" w:rsidRDefault="00EE3BE4" w:rsidP="00EE3BE4">
                      <w:pPr>
                        <w:pStyle w:val="Subtitle"/>
                      </w:pPr>
                      <w:r>
                        <w:t>Toàn cảnh công trường từ vị trí văn phòng</w:t>
                      </w:r>
                    </w:p>
                  </w:txbxContent>
                </v:textbox>
                <w10:anchorlock/>
              </v:shape>
            </w:pict>
          </mc:Fallback>
        </mc:AlternateContent>
      </w:r>
    </w:p>
    <w:p w:rsidR="00247947" w:rsidRDefault="00A7122F" w:rsidP="00E81A93">
      <w:pPr>
        <w:pStyle w:val="Heading1"/>
      </w:pPr>
      <w:bookmarkStart w:id="1" w:name="_Toc520721277"/>
      <w:r>
        <w:lastRenderedPageBreak/>
        <w:t>Mục tiêu</w:t>
      </w:r>
      <w:r w:rsidR="00247947">
        <w:t xml:space="preserve"> đề</w:t>
      </w:r>
      <w:r w:rsidR="00555869">
        <w:t xml:space="preserve"> ra</w:t>
      </w:r>
      <w:bookmarkEnd w:id="1"/>
    </w:p>
    <w:p w:rsidR="004C580F" w:rsidRDefault="00555869" w:rsidP="00555869">
      <w:pPr>
        <w:ind w:left="360"/>
      </w:pPr>
      <w:r>
        <w:t xml:space="preserve">-Quan sát </w:t>
      </w:r>
      <w:r w:rsidR="002F2F90">
        <w:t xml:space="preserve">tổng quan </w:t>
      </w:r>
      <w:r w:rsidR="004C580F">
        <w:t xml:space="preserve">giai đoạn thi công phần thô của </w:t>
      </w:r>
      <w:r w:rsidR="002F2F90">
        <w:t xml:space="preserve">khu căn hộ </w:t>
      </w:r>
      <w:r w:rsidR="004C580F">
        <w:t>Cityland Park Hills</w:t>
      </w:r>
      <w:r w:rsidR="002F2F90">
        <w:t>.</w:t>
      </w:r>
    </w:p>
    <w:p w:rsidR="002F2F90" w:rsidRDefault="002F2F90" w:rsidP="00555869">
      <w:pPr>
        <w:ind w:left="360"/>
      </w:pPr>
      <w:r>
        <w:t>-Tìm hiểu những kiến thức mới về giải pháp kết cấu, kỹ thuật và biện pháp thi công tại công trình.</w:t>
      </w:r>
    </w:p>
    <w:p w:rsidR="002F2F90" w:rsidRDefault="002F2F90" w:rsidP="00555869">
      <w:pPr>
        <w:ind w:left="360"/>
      </w:pPr>
      <w:r>
        <w:t>-So sánh vấn đề tổ chức thi công, an toàn lao động so với các công trình đã biết.</w:t>
      </w:r>
    </w:p>
    <w:p w:rsidR="00555869" w:rsidRPr="00555869" w:rsidRDefault="002F2F90" w:rsidP="00842226">
      <w:pPr>
        <w:ind w:left="360"/>
      </w:pPr>
      <w:r>
        <w:t>-Hiểu đượ</w:t>
      </w:r>
      <w:r w:rsidR="00842226">
        <w:t>c vai trò, mối quan hệ giữa phòng BIM và công trường.</w:t>
      </w:r>
    </w:p>
    <w:p w:rsidR="00555869" w:rsidRDefault="00555869" w:rsidP="00E81A93">
      <w:pPr>
        <w:pStyle w:val="Heading1"/>
      </w:pPr>
      <w:bookmarkStart w:id="2" w:name="_Toc520721278"/>
      <w:r>
        <w:t>Kiến thức thu nhận</w:t>
      </w:r>
      <w:bookmarkEnd w:id="2"/>
    </w:p>
    <w:p w:rsidR="00842226" w:rsidRDefault="00842226" w:rsidP="00842226">
      <w:pPr>
        <w:pStyle w:val="Heading2"/>
        <w:numPr>
          <w:ilvl w:val="1"/>
          <w:numId w:val="1"/>
        </w:numPr>
      </w:pPr>
      <w:bookmarkStart w:id="3" w:name="_Toc520721279"/>
      <w:r>
        <w:t>Giải pháp kết cấu và biện pháp thi công</w:t>
      </w:r>
      <w:bookmarkEnd w:id="3"/>
    </w:p>
    <w:p w:rsidR="00842226" w:rsidRDefault="004628A1" w:rsidP="004628A1">
      <w:pPr>
        <w:ind w:left="360" w:firstLine="360"/>
      </w:pPr>
      <w:r>
        <w:t>-Công trình sử dụng giải pháp kết cấu cột, dầm sàn bê tông cốt thép toàn khối thông thường. Chưa thấy có sử dụng giải pháp khác ở thời điểm quan sát.</w:t>
      </w:r>
    </w:p>
    <w:p w:rsidR="006D4BF6" w:rsidRDefault="004628A1" w:rsidP="004628A1">
      <w:pPr>
        <w:ind w:left="360" w:firstLine="360"/>
      </w:pPr>
      <w:r>
        <w:t>-Hệ giàn giáo chịu lực và bao che là hệ giáo cổ điển.</w:t>
      </w:r>
      <w:r w:rsidR="006D4BF6">
        <w:t xml:space="preserve"> Kiến thức mới: một số vị trí sử dụng bu lông đuôi cá đặt sẵn trong dầm, cột bê tông trước khi đổ để dựng hệ bao che.</w:t>
      </w:r>
    </w:p>
    <w:p w:rsidR="006D4BF6" w:rsidRDefault="006D4BF6" w:rsidP="004628A1">
      <w:pPr>
        <w:ind w:left="360" w:firstLine="360"/>
      </w:pPr>
      <w:r>
        <mc:AlternateContent>
          <mc:Choice Requires="wps">
            <w:drawing>
              <wp:inline distT="0" distB="0" distL="0" distR="0" wp14:anchorId="764D0F66" wp14:editId="0554A1A9">
                <wp:extent cx="5762625" cy="2628900"/>
                <wp:effectExtent l="0" t="0" r="28575" b="1905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28900"/>
                        </a:xfrm>
                        <a:prstGeom prst="rect">
                          <a:avLst/>
                        </a:prstGeom>
                        <a:solidFill>
                          <a:srgbClr val="FFFFFF"/>
                        </a:solidFill>
                        <a:ln w="9525">
                          <a:solidFill>
                            <a:schemeClr val="bg1"/>
                          </a:solidFill>
                          <a:miter lim="800000"/>
                          <a:headEnd/>
                          <a:tailEnd/>
                        </a:ln>
                      </wps:spPr>
                      <wps:txbx>
                        <w:txbxContent>
                          <w:p w:rsidR="006D4BF6" w:rsidRDefault="006D4BF6" w:rsidP="006D4BF6">
                            <w:pPr>
                              <w:jc w:val="center"/>
                            </w:pPr>
                            <w:r>
                              <w:drawing>
                                <wp:inline distT="0" distB="0" distL="0" distR="0">
                                  <wp:extent cx="3676650" cy="2249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ab30595994b8cae185.jpg"/>
                                          <pic:cNvPicPr/>
                                        </pic:nvPicPr>
                                        <pic:blipFill rotWithShape="1">
                                          <a:blip r:embed="rId16">
                                            <a:extLst>
                                              <a:ext uri="{28A0092B-C50C-407E-A947-70E740481C1C}">
                                                <a14:useLocalDpi xmlns:a14="http://schemas.microsoft.com/office/drawing/2010/main" val="0"/>
                                              </a:ext>
                                            </a:extLst>
                                          </a:blip>
                                          <a:srcRect b="18426"/>
                                          <a:stretch/>
                                        </pic:blipFill>
                                        <pic:spPr bwMode="auto">
                                          <a:xfrm>
                                            <a:off x="0" y="0"/>
                                            <a:ext cx="3685229" cy="2254648"/>
                                          </a:xfrm>
                                          <a:prstGeom prst="rect">
                                            <a:avLst/>
                                          </a:prstGeom>
                                          <a:ln>
                                            <a:noFill/>
                                          </a:ln>
                                          <a:extLst>
                                            <a:ext uri="{53640926-AAD7-44D8-BBD7-CCE9431645EC}">
                                              <a14:shadowObscured xmlns:a14="http://schemas.microsoft.com/office/drawing/2010/main"/>
                                            </a:ext>
                                          </a:extLst>
                                        </pic:spPr>
                                      </pic:pic>
                                    </a:graphicData>
                                  </a:graphic>
                                </wp:inline>
                              </w:drawing>
                            </w:r>
                          </w:p>
                          <w:p w:rsidR="006D4BF6" w:rsidRDefault="006D4BF6" w:rsidP="00EE3BE4">
                            <w:pPr>
                              <w:pStyle w:val="Subtitle"/>
                            </w:pPr>
                            <w:r>
                              <w:t>Hệ bao che</w:t>
                            </w:r>
                          </w:p>
                        </w:txbxContent>
                      </wps:txbx>
                      <wps:bodyPr rot="0" vert="horz" wrap="square" lIns="91440" tIns="45720" rIns="91440" bIns="45720" anchor="t" anchorCtr="0">
                        <a:noAutofit/>
                      </wps:bodyPr>
                    </wps:wsp>
                  </a:graphicData>
                </a:graphic>
              </wp:inline>
            </w:drawing>
          </mc:Choice>
          <mc:Fallback>
            <w:pict>
              <v:shape w14:anchorId="764D0F66" id="Text Box 5" o:spid="_x0000_s1029" type="#_x0000_t202" style="width:453.7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" strokecolor="white [3212]">
                <v:textbox>
                  <w:txbxContent>
                    <w:p w:rsidR="006D4BF6" w:rsidRDefault="006D4BF6" w:rsidP="006D4BF6">
                      <w:pPr>
                        <w:jc w:val="center"/>
                      </w:pPr>
                      <w:r>
                        <w:drawing>
                          <wp:inline distT="0" distB="0" distL="0" distR="0">
                            <wp:extent cx="3676650" cy="2249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ab30595994b8cae185.jpg"/>
                                    <pic:cNvPicPr/>
                                  </pic:nvPicPr>
                                  <pic:blipFill rotWithShape="1">
                                    <a:blip r:embed="rId17">
                                      <a:extLst>
                                        <a:ext uri="{28A0092B-C50C-407E-A947-70E740481C1C}">
                                          <a14:useLocalDpi xmlns:a14="http://schemas.microsoft.com/office/drawing/2010/main" val="0"/>
                                        </a:ext>
                                      </a:extLst>
                                    </a:blip>
                                    <a:srcRect b="18426"/>
                                    <a:stretch/>
                                  </pic:blipFill>
                                  <pic:spPr bwMode="auto">
                                    <a:xfrm>
                                      <a:off x="0" y="0"/>
                                      <a:ext cx="3685229" cy="2254648"/>
                                    </a:xfrm>
                                    <a:prstGeom prst="rect">
                                      <a:avLst/>
                                    </a:prstGeom>
                                    <a:ln>
                                      <a:noFill/>
                                    </a:ln>
                                    <a:extLst>
                                      <a:ext uri="{53640926-AAD7-44D8-BBD7-CCE9431645EC}">
                                        <a14:shadowObscured xmlns:a14="http://schemas.microsoft.com/office/drawing/2010/main"/>
                                      </a:ext>
                                    </a:extLst>
                                  </pic:spPr>
                                </pic:pic>
                              </a:graphicData>
                            </a:graphic>
                          </wp:inline>
                        </w:drawing>
                      </w:r>
                    </w:p>
                    <w:p w:rsidR="006D4BF6" w:rsidRDefault="006D4BF6" w:rsidP="00EE3BE4">
                      <w:pPr>
                        <w:pStyle w:val="Subtitle"/>
                      </w:pPr>
                      <w:r>
                        <w:t>Hệ bao che</w:t>
                      </w:r>
                    </w:p>
                  </w:txbxContent>
                </v:textbox>
                <w10:anchorlock/>
              </v:shape>
            </w:pict>
          </mc:Fallback>
        </mc:AlternateContent>
      </w:r>
    </w:p>
    <w:p w:rsidR="004628A1" w:rsidRDefault="006D4BF6" w:rsidP="004628A1">
      <w:pPr>
        <w:ind w:left="360" w:firstLine="360"/>
      </w:pPr>
      <w:r>
        <mc:AlternateContent>
          <mc:Choice Requires="wps">
            <w:drawing>
              <wp:inline distT="0" distB="0" distL="0" distR="0" wp14:anchorId="684FCA56" wp14:editId="58123F00">
                <wp:extent cx="5762625" cy="2477386"/>
                <wp:effectExtent l="0" t="0" r="28575" b="18415"/>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477386"/>
                        </a:xfrm>
                        <a:prstGeom prst="rect">
                          <a:avLst/>
                        </a:prstGeom>
                        <a:solidFill>
                          <a:srgbClr val="FFFFFF"/>
                        </a:solidFill>
                        <a:ln w="9525">
                          <a:solidFill>
                            <a:schemeClr val="bg1"/>
                          </a:solidFill>
                          <a:miter lim="800000"/>
                          <a:headEnd/>
                          <a:tailEnd/>
                        </a:ln>
                      </wps:spPr>
                      <wps:txbx>
                        <w:txbxContent>
                          <w:p w:rsidR="006D4BF6" w:rsidRDefault="006D4BF6" w:rsidP="006D4BF6">
                            <w:pPr>
                              <w:jc w:val="center"/>
                            </w:pPr>
                            <w:r>
                              <w:drawing>
                                <wp:inline distT="0" distB="0" distL="0" distR="0">
                                  <wp:extent cx="2092845" cy="2790459"/>
                                  <wp:effectExtent l="0" t="6032"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1d767b08b6e9e8b0a7.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2115904" cy="2821204"/>
                                          </a:xfrm>
                                          <a:prstGeom prst="rect">
                                            <a:avLst/>
                                          </a:prstGeom>
                                        </pic:spPr>
                                      </pic:pic>
                                    </a:graphicData>
                                  </a:graphic>
                                </wp:inline>
                              </w:drawing>
                            </w:r>
                          </w:p>
                          <w:p w:rsidR="006D4BF6" w:rsidRDefault="006D4BF6" w:rsidP="00EE3BE4">
                            <w:pPr>
                              <w:pStyle w:val="Subtitle"/>
                            </w:pPr>
                            <w:r>
                              <w:t>Bu lông đuôi cá</w:t>
                            </w:r>
                          </w:p>
                        </w:txbxContent>
                      </wps:txbx>
                      <wps:bodyPr rot="0" vert="horz" wrap="square" lIns="91440" tIns="45720" rIns="91440" bIns="45720" anchor="t" anchorCtr="0">
                        <a:noAutofit/>
                      </wps:bodyPr>
                    </wps:wsp>
                  </a:graphicData>
                </a:graphic>
              </wp:inline>
            </w:drawing>
          </mc:Choice>
          <mc:Fallback>
            <w:pict>
              <v:shapetype w14:anchorId="684FCA56" id="_x0000_t202" coordsize="21600,21600" o:spt="202" path="m,l,21600r21600,l21600,xe">
                <v:stroke joinstyle="miter"/>
                <v:path gradientshapeok="t" o:connecttype="rect"/>
              </v:shapetype>
              <v:shape id="Text Box 8" o:spid="_x0000_s1030" type="#_x0000_t202" style="width:453.75pt;height:19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" strokecolor="white [3212]">
                <v:textbox>
                  <w:txbxContent>
                    <w:p w:rsidR="006D4BF6" w:rsidRDefault="006D4BF6" w:rsidP="006D4BF6">
                      <w:pPr>
                        <w:jc w:val="center"/>
                      </w:pPr>
                      <w:r>
                        <w:drawing>
                          <wp:inline distT="0" distB="0" distL="0" distR="0">
                            <wp:extent cx="2092845" cy="2790459"/>
                            <wp:effectExtent l="0" t="6032"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1d767b08b6e9e8b0a7.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2115904" cy="2821204"/>
                                    </a:xfrm>
                                    <a:prstGeom prst="rect">
                                      <a:avLst/>
                                    </a:prstGeom>
                                  </pic:spPr>
                                </pic:pic>
                              </a:graphicData>
                            </a:graphic>
                          </wp:inline>
                        </w:drawing>
                      </w:r>
                    </w:p>
                    <w:p w:rsidR="006D4BF6" w:rsidRDefault="006D4BF6" w:rsidP="00EE3BE4">
                      <w:pPr>
                        <w:pStyle w:val="Subtitle"/>
                      </w:pPr>
                      <w:r>
                        <w:t>Bu lông đuôi cá</w:t>
                      </w:r>
                    </w:p>
                  </w:txbxContent>
                </v:textbox>
                <w10:anchorlock/>
              </v:shape>
            </w:pict>
          </mc:Fallback>
        </mc:AlternateContent>
      </w:r>
      <w:bookmarkStart w:id="4" w:name="_GoBack"/>
      <w:bookmarkEnd w:id="4"/>
    </w:p>
    <w:p w:rsidR="004628A1" w:rsidRDefault="004628A1" w:rsidP="004628A1">
      <w:pPr>
        <w:ind w:left="360" w:firstLine="360"/>
      </w:pPr>
      <w:r>
        <w:lastRenderedPageBreak/>
        <w:t>-Công trình kết hợp sử dụng 2 loại cốp pha nhôm và ván ép phủ phim.</w:t>
      </w:r>
    </w:p>
    <w:p w:rsidR="00543C1E" w:rsidRDefault="00543C1E" w:rsidP="004628A1">
      <w:pPr>
        <w:ind w:left="360" w:firstLine="360"/>
      </w:pPr>
      <w:r>
        <w:t xml:space="preserve">Kiến thức mới: Cách tính chiều cao chân chó = bề dày sàn – 2x lớp bảo vệ -3x đường kính thép sàn (Nếu vị trí có 4 lớp thép).   </w:t>
      </w:r>
    </w:p>
    <w:p w:rsidR="004628A1" w:rsidRDefault="003231F0" w:rsidP="003231F0">
      <w:pPr>
        <w:pStyle w:val="Heading2"/>
        <w:numPr>
          <w:ilvl w:val="1"/>
          <w:numId w:val="1"/>
        </w:numPr>
      </w:pPr>
      <w:bookmarkStart w:id="5" w:name="_Toc520721280"/>
      <w:r>
        <w:t>Tổ chức thi công, an toàn lao động</w:t>
      </w:r>
      <w:bookmarkEnd w:id="5"/>
    </w:p>
    <w:p w:rsidR="00124779" w:rsidRPr="00124779" w:rsidRDefault="00124779" w:rsidP="00124779">
      <w:pPr>
        <w:ind w:left="792"/>
      </w:pPr>
      <w:r>
        <w:t xml:space="preserve">Về tổ chức thi công: </w:t>
      </w:r>
      <w:r w:rsidR="003409AA">
        <w:t>công nhân</w:t>
      </w:r>
      <w:r w:rsidR="00DE022F">
        <w:t xml:space="preserve"> được chia thành nhiều tổ đội, mỗi tổ đội</w:t>
      </w:r>
      <w:r w:rsidR="00E33A3F">
        <w:t xml:space="preserve"> chuyên làm một công việc nhất định (Cốp pha, đi thép, …).</w:t>
      </w:r>
    </w:p>
    <w:p w:rsidR="003231F0" w:rsidRDefault="003231F0" w:rsidP="003231F0">
      <w:pPr>
        <w:ind w:left="720" w:firstLine="72"/>
      </w:pPr>
      <w:r>
        <w:t>So với công trình đã biết ( Khu căn hộ Riviera Point q7) thì công trình tham quan khá nới lỏng về nội quy trong công trường:</w:t>
      </w:r>
    </w:p>
    <w:p w:rsidR="003231F0" w:rsidRDefault="003231F0" w:rsidP="003231F0">
      <w:pPr>
        <w:ind w:left="720"/>
      </w:pPr>
      <w:r>
        <w:t>-Có nhiều trường hợp hút thuốc lá tại khu vực thi công.</w:t>
      </w:r>
    </w:p>
    <w:p w:rsidR="003231F0" w:rsidRDefault="003231F0" w:rsidP="003231F0">
      <w:pPr>
        <w:ind w:left="720"/>
      </w:pPr>
      <w:r>
        <w:t>-Nhiều công nhân thiếu găng tay bảo hộ lao động.</w:t>
      </w:r>
    </w:p>
    <w:p w:rsidR="003231F0" w:rsidRDefault="003231F0" w:rsidP="003231F0">
      <w:pPr>
        <w:ind w:left="720"/>
      </w:pPr>
      <w:r>
        <w:t>-Một số trường hợp thi công trên cao nhưng không móc dây an toàn vào dây cứu sinh.</w:t>
      </w:r>
    </w:p>
    <w:p w:rsidR="00EE3BE4" w:rsidRDefault="00EE3BE4" w:rsidP="003231F0">
      <w:pPr>
        <w:ind w:left="720"/>
      </w:pPr>
      <w:r>
        <mc:AlternateContent>
          <mc:Choice Requires="wps">
            <w:drawing>
              <wp:inline distT="0" distB="0" distL="0" distR="0" wp14:anchorId="5E54A3B2" wp14:editId="7018C225">
                <wp:extent cx="5762625" cy="4067032"/>
                <wp:effectExtent l="0" t="0" r="28575" b="1016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067032"/>
                        </a:xfrm>
                        <a:prstGeom prst="rect">
                          <a:avLst/>
                        </a:prstGeom>
                        <a:solidFill>
                          <a:srgbClr val="FFFFFF"/>
                        </a:solidFill>
                        <a:ln w="9525">
                          <a:solidFill>
                            <a:schemeClr val="bg1"/>
                          </a:solidFill>
                          <a:miter lim="800000"/>
                          <a:headEnd/>
                          <a:tailEnd/>
                        </a:ln>
                      </wps:spPr>
                      <wps:txbx>
                        <w:txbxContent>
                          <w:p w:rsidR="00EE3BE4" w:rsidRDefault="00EE3BE4" w:rsidP="00EE3BE4">
                            <w:pPr>
                              <w:jc w:val="center"/>
                            </w:pPr>
                            <w:r>
                              <w:drawing>
                                <wp:inline distT="0" distB="0" distL="0" distR="0">
                                  <wp:extent cx="4840078" cy="363030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5833103f0cd119348dc.jpg"/>
                                          <pic:cNvPicPr/>
                                        </pic:nvPicPr>
                                        <pic:blipFill>
                                          <a:blip r:embed="rId19">
                                            <a:extLst>
                                              <a:ext uri="{28A0092B-C50C-407E-A947-70E740481C1C}">
                                                <a14:useLocalDpi xmlns:a14="http://schemas.microsoft.com/office/drawing/2010/main" val="0"/>
                                              </a:ext>
                                            </a:extLst>
                                          </a:blip>
                                          <a:stretch>
                                            <a:fillRect/>
                                          </a:stretch>
                                        </pic:blipFill>
                                        <pic:spPr>
                                          <a:xfrm>
                                            <a:off x="0" y="0"/>
                                            <a:ext cx="4847491" cy="3635864"/>
                                          </a:xfrm>
                                          <a:prstGeom prst="rect">
                                            <a:avLst/>
                                          </a:prstGeom>
                                        </pic:spPr>
                                      </pic:pic>
                                    </a:graphicData>
                                  </a:graphic>
                                </wp:inline>
                              </w:drawing>
                            </w:r>
                          </w:p>
                          <w:p w:rsidR="00EE3BE4" w:rsidRDefault="00EE3BE4" w:rsidP="00EE3BE4">
                            <w:pPr>
                              <w:pStyle w:val="Subtitle"/>
                            </w:pPr>
                            <w:r>
                              <w:t>Thiếu an toàn khi làm việc trên cao</w:t>
                            </w:r>
                          </w:p>
                        </w:txbxContent>
                      </wps:txbx>
                      <wps:bodyPr rot="0" vert="horz" wrap="square" lIns="91440" tIns="45720" rIns="91440" bIns="45720" anchor="t" anchorCtr="0">
                        <a:noAutofit/>
                      </wps:bodyPr>
                    </wps:wsp>
                  </a:graphicData>
                </a:graphic>
              </wp:inline>
            </w:drawing>
          </mc:Choice>
          <mc:Fallback>
            <w:pict>
              <v:shape w14:anchorId="5E54A3B2" id="Text Box 11" o:spid="_x0000_s1031" type="#_x0000_t202" style="width:453.75pt;height:3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" strokecolor="white [3212]">
                <v:textbox>
                  <w:txbxContent>
                    <w:p w:rsidR="00EE3BE4" w:rsidRDefault="00EE3BE4" w:rsidP="00EE3BE4">
                      <w:pPr>
                        <w:jc w:val="center"/>
                      </w:pPr>
                      <w:r>
                        <w:drawing>
                          <wp:inline distT="0" distB="0" distL="0" distR="0">
                            <wp:extent cx="4840078" cy="363030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5833103f0cd119348dc.jpg"/>
                                    <pic:cNvPicPr/>
                                  </pic:nvPicPr>
                                  <pic:blipFill>
                                    <a:blip r:embed="rId20">
                                      <a:extLst>
                                        <a:ext uri="{28A0092B-C50C-407E-A947-70E740481C1C}">
                                          <a14:useLocalDpi xmlns:a14="http://schemas.microsoft.com/office/drawing/2010/main" val="0"/>
                                        </a:ext>
                                      </a:extLst>
                                    </a:blip>
                                    <a:stretch>
                                      <a:fillRect/>
                                    </a:stretch>
                                  </pic:blipFill>
                                  <pic:spPr>
                                    <a:xfrm>
                                      <a:off x="0" y="0"/>
                                      <a:ext cx="4847491" cy="3635864"/>
                                    </a:xfrm>
                                    <a:prstGeom prst="rect">
                                      <a:avLst/>
                                    </a:prstGeom>
                                  </pic:spPr>
                                </pic:pic>
                              </a:graphicData>
                            </a:graphic>
                          </wp:inline>
                        </w:drawing>
                      </w:r>
                    </w:p>
                    <w:p w:rsidR="00EE3BE4" w:rsidRDefault="00EE3BE4" w:rsidP="00EE3BE4">
                      <w:pPr>
                        <w:pStyle w:val="Subtitle"/>
                      </w:pPr>
                      <w:r>
                        <w:t>Thiếu an toàn khi làm việc trên cao</w:t>
                      </w:r>
                    </w:p>
                  </w:txbxContent>
                </v:textbox>
                <w10:anchorlock/>
              </v:shape>
            </w:pict>
          </mc:Fallback>
        </mc:AlternateContent>
      </w:r>
    </w:p>
    <w:p w:rsidR="00E81A93" w:rsidRDefault="00E81A93" w:rsidP="00E81A93">
      <w:pPr>
        <w:pStyle w:val="Heading2"/>
        <w:numPr>
          <w:ilvl w:val="1"/>
          <w:numId w:val="1"/>
        </w:numPr>
      </w:pPr>
      <w:bookmarkStart w:id="6" w:name="_Toc520721281"/>
      <w:r>
        <w:t>Tương tác giữa công trường và phòng BIM</w:t>
      </w:r>
      <w:bookmarkEnd w:id="6"/>
    </w:p>
    <w:p w:rsidR="00E81A93" w:rsidRDefault="00616544" w:rsidP="00E81A93">
      <w:pPr>
        <w:ind w:left="720"/>
      </w:pPr>
      <w:r>
        <w:t>Phòng BIM đảm nhận việc lên mô hình, đi thép, xuất bản vẽ, khối lượng cho công trình. Hiện nay là kỹ sư Kế thuộc nhóm Kết câu đảm nhận khâu xuất bản vẽ này.</w:t>
      </w:r>
    </w:p>
    <w:p w:rsidR="00616544" w:rsidRPr="00E81A93" w:rsidRDefault="00616544" w:rsidP="00E81A93">
      <w:pPr>
        <w:ind w:left="720"/>
      </w:pPr>
      <w:r>
        <w:t xml:space="preserve">Tại công trường sẽ có một kỹ sư khác có hiểu biết cả về thi công và BIM sẽ đảm nhận nhiệm vụ kiểm tra các bản vẽ từ phòng BIM và đưa bản vẽ chính thức tới bộ phận thi </w:t>
      </w:r>
      <w:r>
        <w:lastRenderedPageBreak/>
        <w:t>công. Khi có phát sinh xung đột hoặc cần thay đổi thiết kế</w:t>
      </w:r>
      <w:r w:rsidR="00543C1E">
        <w:t>, biện pháp thi công,.. kỹ sư này là người chịu trách nhiệm thông báo và đưa ra bản vẽ thống nhất cho cả hai bên.</w:t>
      </w:r>
    </w:p>
    <w:p w:rsidR="00555869" w:rsidRDefault="00555869" w:rsidP="00E81A93">
      <w:pPr>
        <w:pStyle w:val="Heading1"/>
      </w:pPr>
      <w:bookmarkStart w:id="7" w:name="_Toc520721282"/>
      <w:r>
        <w:t>Tổng kết &amp; nhận xét</w:t>
      </w:r>
      <w:bookmarkEnd w:id="7"/>
    </w:p>
    <w:p w:rsidR="00543C1E" w:rsidRDefault="00A23BC7" w:rsidP="00543C1E">
      <w:pPr>
        <w:ind w:left="360"/>
      </w:pPr>
      <w:r>
        <w:t xml:space="preserve">-Về chuyến đi: </w:t>
      </w:r>
      <w:r w:rsidR="00543C1E">
        <w:t xml:space="preserve">Chuyến đi tuy chỉ 2 giờ đồng hồ nhưng mang lại nhiều thông tin bổ ích cho sinh viên thực tập, trong đó quan trọng nhất là hiểu được cách thức vận hành của môt công trình có </w:t>
      </w:r>
      <w:r w:rsidR="009C0605">
        <w:t xml:space="preserve">ứng </w:t>
      </w:r>
      <w:r w:rsidR="00543C1E">
        <w:t>dụng</w:t>
      </w:r>
      <w:r w:rsidR="009C0605">
        <w:t xml:space="preserve"> mô hình</w:t>
      </w:r>
      <w:r w:rsidR="00543C1E">
        <w:t xml:space="preserve"> BIM vào trong thiết kế, thi công.</w:t>
      </w:r>
    </w:p>
    <w:p w:rsidR="00A23BC7" w:rsidRPr="00543C1E" w:rsidRDefault="00A23BC7" w:rsidP="00543C1E">
      <w:pPr>
        <w:ind w:left="360"/>
      </w:pPr>
      <w:r>
        <w:t>-Về công trình khu căn hộ Cityland Park Hills: Nhìn chung công trình được tổ chức tốt, mang tính chuyên nghiệp cao. Tuy nhiên vẫn còn một số vấn đề về an toàn lao động và vệ sinh trong công trường cần được khắc phục.</w:t>
      </w:r>
    </w:p>
    <w:p w:rsidR="00A7122F" w:rsidRPr="00A7122F" w:rsidRDefault="00A7122F" w:rsidP="00A7122F"/>
    <w:p w:rsidR="00A7122F" w:rsidRPr="00A7122F" w:rsidRDefault="00A7122F" w:rsidP="00A7122F"/>
    <w:sectPr w:rsidR="00A7122F" w:rsidRPr="00A7122F" w:rsidSect="008C0432">
      <w:footerReference w:type="default" r:id="rId2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3A1B" w:rsidRDefault="00F93A1B" w:rsidP="008C0432">
      <w:pPr>
        <w:spacing w:after="0" w:line="240" w:lineRule="auto"/>
      </w:pPr>
      <w:r>
        <w:separator/>
      </w:r>
    </w:p>
  </w:endnote>
  <w:endnote w:type="continuationSeparator" w:id="0">
    <w:p w:rsidR="00F93A1B" w:rsidRDefault="00F93A1B" w:rsidP="008C0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44577211"/>
      <w:docPartObj>
        <w:docPartGallery w:val="Page Numbers (Bottom of Page)"/>
        <w:docPartUnique/>
      </w:docPartObj>
    </w:sdtPr>
    <w:sdtEndPr>
      <w:rPr>
        <w:noProof/>
      </w:rPr>
    </w:sdtEndPr>
    <w:sdtContent>
      <w:p w:rsidR="008C0432" w:rsidRDefault="008C0432">
        <w:pPr>
          <w:pStyle w:val="Footer"/>
          <w:jc w:val="right"/>
        </w:pPr>
        <w:r>
          <w:rPr>
            <w:noProof w:val="0"/>
          </w:rPr>
          <w:fldChar w:fldCharType="begin"/>
        </w:r>
        <w:r>
          <w:instrText xml:space="preserve"> PAGE   \* MERGEFORMAT </w:instrText>
        </w:r>
        <w:r>
          <w:rPr>
            <w:noProof w:val="0"/>
          </w:rPr>
          <w:fldChar w:fldCharType="separate"/>
        </w:r>
        <w:r w:rsidR="00266C58">
          <w:t>6</w:t>
        </w:r>
        <w:r>
          <w:fldChar w:fldCharType="end"/>
        </w:r>
      </w:p>
    </w:sdtContent>
  </w:sdt>
  <w:p w:rsidR="008C0432" w:rsidRDefault="008C04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3A1B" w:rsidRDefault="00F93A1B" w:rsidP="008C0432">
      <w:pPr>
        <w:spacing w:after="0" w:line="240" w:lineRule="auto"/>
      </w:pPr>
      <w:r>
        <w:separator/>
      </w:r>
    </w:p>
  </w:footnote>
  <w:footnote w:type="continuationSeparator" w:id="0">
    <w:p w:rsidR="00F93A1B" w:rsidRDefault="00F93A1B" w:rsidP="008C04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387C1A"/>
    <w:multiLevelType w:val="multilevel"/>
    <w:tmpl w:val="C61CC86E"/>
    <w:lvl w:ilvl="0">
      <w:start w:val="1"/>
      <w:numFmt w:val="decimal"/>
      <w:pStyle w:val="Subtitle"/>
      <w:lvlText w:val="Hình %1."/>
      <w:lvlJc w:val="left"/>
      <w:pPr>
        <w:ind w:left="0" w:firstLine="0"/>
      </w:pPr>
      <w:rPr>
        <w:rFonts w:hint="default"/>
      </w:rPr>
    </w:lvl>
    <w:lvl w:ilvl="1">
      <w:start w:val="1"/>
      <w:numFmt w:val="decimal"/>
      <w:lvlText w:val="%1.%2."/>
      <w:lvlJc w:val="left"/>
      <w:pPr>
        <w:ind w:left="36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800" w:firstLine="0"/>
      </w:pPr>
      <w:rPr>
        <w:rFonts w:hint="default"/>
      </w:rPr>
    </w:lvl>
    <w:lvl w:ilvl="6">
      <w:start w:val="1"/>
      <w:numFmt w:val="decimal"/>
      <w:lvlText w:val="%1.%2.%3.%4.%5.%6.%7."/>
      <w:lvlJc w:val="left"/>
      <w:pPr>
        <w:ind w:left="2160" w:firstLine="0"/>
      </w:pPr>
      <w:rPr>
        <w:rFonts w:hint="default"/>
      </w:rPr>
    </w:lvl>
    <w:lvl w:ilvl="7">
      <w:start w:val="1"/>
      <w:numFmt w:val="decimal"/>
      <w:lvlText w:val="%1.%2.%3.%4.%5.%6.%7.%8."/>
      <w:lvlJc w:val="left"/>
      <w:pPr>
        <w:ind w:left="2520" w:firstLine="0"/>
      </w:pPr>
      <w:rPr>
        <w:rFonts w:hint="default"/>
      </w:rPr>
    </w:lvl>
    <w:lvl w:ilvl="8">
      <w:start w:val="1"/>
      <w:numFmt w:val="decimal"/>
      <w:lvlText w:val="%1.%2.%3.%4.%5.%6.%7.%8.%9."/>
      <w:lvlJc w:val="left"/>
      <w:pPr>
        <w:ind w:left="2880" w:firstLine="0"/>
      </w:pPr>
      <w:rPr>
        <w:rFonts w:hint="default"/>
      </w:rPr>
    </w:lvl>
  </w:abstractNum>
  <w:abstractNum w:abstractNumId="1" w15:restartNumberingAfterBreak="0">
    <w:nsid w:val="61275960"/>
    <w:multiLevelType w:val="multilevel"/>
    <w:tmpl w:val="2CAC1AA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22F"/>
    <w:rsid w:val="000141F7"/>
    <w:rsid w:val="00053A85"/>
    <w:rsid w:val="00124779"/>
    <w:rsid w:val="00147B78"/>
    <w:rsid w:val="00247947"/>
    <w:rsid w:val="00263470"/>
    <w:rsid w:val="00266C58"/>
    <w:rsid w:val="002D463D"/>
    <w:rsid w:val="002F2F90"/>
    <w:rsid w:val="003231F0"/>
    <w:rsid w:val="003409AA"/>
    <w:rsid w:val="00374386"/>
    <w:rsid w:val="003C1229"/>
    <w:rsid w:val="004628A1"/>
    <w:rsid w:val="0047414B"/>
    <w:rsid w:val="004C580F"/>
    <w:rsid w:val="00543C1E"/>
    <w:rsid w:val="00555869"/>
    <w:rsid w:val="005C712D"/>
    <w:rsid w:val="00616544"/>
    <w:rsid w:val="006D4BF6"/>
    <w:rsid w:val="007658B7"/>
    <w:rsid w:val="00842226"/>
    <w:rsid w:val="00890E28"/>
    <w:rsid w:val="008C0432"/>
    <w:rsid w:val="009C0605"/>
    <w:rsid w:val="00A23BC7"/>
    <w:rsid w:val="00A7122F"/>
    <w:rsid w:val="00AA55DF"/>
    <w:rsid w:val="00DE022F"/>
    <w:rsid w:val="00E33A3F"/>
    <w:rsid w:val="00E43133"/>
    <w:rsid w:val="00E81A93"/>
    <w:rsid w:val="00EC00CA"/>
    <w:rsid w:val="00EE3BE4"/>
    <w:rsid w:val="00EE7E9E"/>
    <w:rsid w:val="00F93A1B"/>
    <w:rsid w:val="00FF3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ED2E03-4B57-4D75-939F-8B1EB5D48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1F7"/>
    <w:rPr>
      <w:rFonts w:ascii="Times New Roman" w:hAnsi="Times New Roman"/>
      <w:noProof/>
      <w:sz w:val="24"/>
    </w:rPr>
  </w:style>
  <w:style w:type="paragraph" w:styleId="Heading1">
    <w:name w:val="heading 1"/>
    <w:basedOn w:val="Normal"/>
    <w:next w:val="Normal"/>
    <w:link w:val="Heading1Char"/>
    <w:autoRedefine/>
    <w:uiPriority w:val="9"/>
    <w:qFormat/>
    <w:rsid w:val="00E81A93"/>
    <w:pPr>
      <w:keepNext/>
      <w:keepLines/>
      <w:numPr>
        <w:numId w:val="1"/>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DE022F"/>
    <w:pPr>
      <w:keepNext/>
      <w:keepLines/>
      <w:spacing w:before="40" w:after="0"/>
      <w:ind w:left="360" w:hanging="36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A93"/>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DE022F"/>
    <w:rPr>
      <w:rFonts w:ascii="Times New Roman" w:eastAsiaTheme="majorEastAsia" w:hAnsi="Times New Roman" w:cstheme="majorBidi"/>
      <w:b/>
      <w:noProof/>
      <w:sz w:val="24"/>
      <w:szCs w:val="26"/>
    </w:rPr>
  </w:style>
  <w:style w:type="paragraph" w:styleId="ListParagraph">
    <w:name w:val="List Paragraph"/>
    <w:basedOn w:val="Normal"/>
    <w:uiPriority w:val="34"/>
    <w:qFormat/>
    <w:rsid w:val="00A7122F"/>
    <w:pPr>
      <w:ind w:left="720"/>
      <w:contextualSpacing/>
    </w:pPr>
  </w:style>
  <w:style w:type="paragraph" w:styleId="Subtitle">
    <w:name w:val="Subtitle"/>
    <w:aliases w:val="Hình"/>
    <w:basedOn w:val="Normal"/>
    <w:next w:val="Normal"/>
    <w:link w:val="SubtitleChar"/>
    <w:autoRedefine/>
    <w:uiPriority w:val="11"/>
    <w:qFormat/>
    <w:rsid w:val="00EE3BE4"/>
    <w:pPr>
      <w:numPr>
        <w:numId w:val="2"/>
      </w:numPr>
      <w:tabs>
        <w:tab w:val="left" w:pos="810"/>
      </w:tabs>
      <w:jc w:val="center"/>
    </w:pPr>
    <w:rPr>
      <w:rFonts w:eastAsiaTheme="minorEastAsia"/>
      <w:i/>
      <w:color w:val="5A5A5A" w:themeColor="text1" w:themeTint="A5"/>
      <w:spacing w:val="15"/>
      <w:sz w:val="22"/>
    </w:rPr>
  </w:style>
  <w:style w:type="character" w:customStyle="1" w:styleId="SubtitleChar">
    <w:name w:val="Subtitle Char"/>
    <w:aliases w:val="Hình Char"/>
    <w:basedOn w:val="DefaultParagraphFont"/>
    <w:link w:val="Subtitle"/>
    <w:uiPriority w:val="11"/>
    <w:rsid w:val="00EE3BE4"/>
    <w:rPr>
      <w:rFonts w:ascii="Times New Roman" w:eastAsiaTheme="minorEastAsia" w:hAnsi="Times New Roman"/>
      <w:i/>
      <w:noProof/>
      <w:color w:val="5A5A5A" w:themeColor="text1" w:themeTint="A5"/>
      <w:spacing w:val="15"/>
    </w:rPr>
  </w:style>
  <w:style w:type="paragraph" w:styleId="TOCHeading">
    <w:name w:val="TOC Heading"/>
    <w:basedOn w:val="Heading1"/>
    <w:next w:val="Normal"/>
    <w:uiPriority w:val="39"/>
    <w:unhideWhenUsed/>
    <w:qFormat/>
    <w:rsid w:val="005C712D"/>
    <w:pPr>
      <w:numPr>
        <w:numId w:val="0"/>
      </w:numPr>
      <w:outlineLvl w:val="9"/>
    </w:pPr>
    <w:rPr>
      <w:rFonts w:asciiTheme="majorHAnsi" w:hAnsiTheme="majorHAnsi"/>
      <w:b w:val="0"/>
      <w:noProof w:val="0"/>
      <w:color w:val="2E74B5" w:themeColor="accent1" w:themeShade="BF"/>
      <w:sz w:val="32"/>
    </w:rPr>
  </w:style>
  <w:style w:type="paragraph" w:styleId="TOC1">
    <w:name w:val="toc 1"/>
    <w:basedOn w:val="Normal"/>
    <w:next w:val="Normal"/>
    <w:autoRedefine/>
    <w:uiPriority w:val="39"/>
    <w:unhideWhenUsed/>
    <w:rsid w:val="005C712D"/>
    <w:pPr>
      <w:spacing w:after="100"/>
    </w:pPr>
  </w:style>
  <w:style w:type="paragraph" w:styleId="TOC2">
    <w:name w:val="toc 2"/>
    <w:basedOn w:val="Normal"/>
    <w:next w:val="Normal"/>
    <w:autoRedefine/>
    <w:uiPriority w:val="39"/>
    <w:unhideWhenUsed/>
    <w:rsid w:val="005C712D"/>
    <w:pPr>
      <w:spacing w:after="100"/>
      <w:ind w:left="240"/>
    </w:pPr>
  </w:style>
  <w:style w:type="character" w:styleId="Hyperlink">
    <w:name w:val="Hyperlink"/>
    <w:basedOn w:val="DefaultParagraphFont"/>
    <w:uiPriority w:val="99"/>
    <w:unhideWhenUsed/>
    <w:rsid w:val="005C712D"/>
    <w:rPr>
      <w:color w:val="0563C1" w:themeColor="hyperlink"/>
      <w:u w:val="single"/>
    </w:rPr>
  </w:style>
  <w:style w:type="paragraph" w:styleId="Header">
    <w:name w:val="header"/>
    <w:basedOn w:val="Normal"/>
    <w:link w:val="HeaderChar"/>
    <w:uiPriority w:val="99"/>
    <w:unhideWhenUsed/>
    <w:rsid w:val="008C04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0432"/>
    <w:rPr>
      <w:rFonts w:ascii="Times New Roman" w:hAnsi="Times New Roman"/>
      <w:noProof/>
      <w:sz w:val="24"/>
    </w:rPr>
  </w:style>
  <w:style w:type="paragraph" w:styleId="Footer">
    <w:name w:val="footer"/>
    <w:basedOn w:val="Normal"/>
    <w:link w:val="FooterChar"/>
    <w:uiPriority w:val="99"/>
    <w:unhideWhenUsed/>
    <w:rsid w:val="008C04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0432"/>
    <w:rPr>
      <w:rFonts w:ascii="Times New Roman" w:hAnsi="Times New Roman"/>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0.jpeg"/><Relationship Id="rId18" Type="http://schemas.openxmlformats.org/officeDocument/2006/relationships/image" Target="media/image7.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60.jp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020BE-4CD6-4F34-BEE1-B24EBD4A7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6</Pages>
  <Words>575</Words>
  <Characters>3282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13</cp:revision>
  <dcterms:created xsi:type="dcterms:W3CDTF">2018-07-30T01:14:00Z</dcterms:created>
  <dcterms:modified xsi:type="dcterms:W3CDTF">2018-08-29T04:33:00Z</dcterms:modified>
</cp:coreProperties>
</file>